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79" w:rsidRDefault="001D0879" w:rsidP="001D0879">
      <w:pPr>
        <w:spacing w:after="0" w:line="240" w:lineRule="auto"/>
        <w:jc w:val="both"/>
        <w:rPr>
          <w:rStyle w:val="apple-style-span"/>
          <w:rFonts w:cs="Calibri"/>
          <w:lang w:val="en-GB"/>
        </w:rPr>
      </w:pPr>
      <w:r w:rsidRPr="00B375E7">
        <w:rPr>
          <w:rStyle w:val="apple-style-span"/>
          <w:rFonts w:cs="Calibri"/>
          <w:lang w:val="en-GB"/>
        </w:rPr>
        <w:t xml:space="preserve">Manuscripts are submitted online exclusively at the following address: </w:t>
      </w:r>
      <w:hyperlink r:id="rId6" w:history="1">
        <w:r w:rsidRPr="00AE6261">
          <w:rPr>
            <w:rStyle w:val="Hiperveza"/>
          </w:rPr>
          <w:t>https://conferences.ufzg.hr/ojs/index.php/STOO_2</w:t>
        </w:r>
      </w:hyperlink>
      <w:r w:rsidRPr="00DC70E6">
        <w:rPr>
          <w:rStyle w:val="apple-style-span"/>
          <w:rFonts w:cs="Calibri"/>
          <w:lang w:val="en-GB"/>
        </w:rPr>
        <w:t xml:space="preserve">, in a single Open Office or Microsoft Word document. </w:t>
      </w:r>
      <w:r w:rsidRPr="00DC70E6">
        <w:rPr>
          <w:rStyle w:val="hps"/>
          <w:rFonts w:cs="Calibri"/>
          <w:lang w:val="en-GB"/>
        </w:rPr>
        <w:t>The Faculty of Teacher Education University of Zagreb Conference</w:t>
      </w:r>
      <w:r>
        <w:rPr>
          <w:rStyle w:val="hps"/>
          <w:rFonts w:cs="Calibri"/>
          <w:lang w:val="en-GB"/>
        </w:rPr>
        <w:t xml:space="preserve"> </w:t>
      </w:r>
      <w:r w:rsidRPr="00C20331">
        <w:rPr>
          <w:rStyle w:val="hps"/>
          <w:rFonts w:cs="Calibri"/>
          <w:i/>
          <w:lang w:val="en-GB"/>
        </w:rPr>
        <w:t>Contemporary Themes in Education – CTE</w:t>
      </w:r>
      <w:r w:rsidRPr="00C20331">
        <w:rPr>
          <w:rStyle w:val="hps"/>
          <w:rFonts w:cs="Calibri"/>
          <w:lang w:val="en-GB"/>
        </w:rPr>
        <w:t xml:space="preserve"> </w:t>
      </w:r>
      <w:r w:rsidRPr="00DC70E6">
        <w:rPr>
          <w:rStyle w:val="hps"/>
          <w:rFonts w:cs="Calibri"/>
          <w:lang w:val="en-GB"/>
        </w:rPr>
        <w:t xml:space="preserve">uses the </w:t>
      </w:r>
      <w:r>
        <w:rPr>
          <w:rStyle w:val="hps"/>
          <w:rFonts w:cs="Calibri"/>
          <w:lang w:val="en-GB"/>
        </w:rPr>
        <w:t xml:space="preserve">APA </w:t>
      </w:r>
      <w:r w:rsidRPr="00DC70E6">
        <w:rPr>
          <w:rStyle w:val="hps"/>
          <w:rFonts w:cs="Calibri"/>
          <w:lang w:val="en-GB"/>
        </w:rPr>
        <w:t>system of reference (</w:t>
      </w:r>
      <w:r w:rsidRPr="00785B95">
        <w:rPr>
          <w:rStyle w:val="hps"/>
          <w:rFonts w:cs="Calibri"/>
          <w:i/>
          <w:lang w:val="en-GB"/>
        </w:rPr>
        <w:t>Publication Manual of the American Psychological Association, 6th ed., 2010</w:t>
      </w:r>
      <w:r w:rsidRPr="00DC70E6">
        <w:rPr>
          <w:rStyle w:val="hps"/>
          <w:rFonts w:cs="Calibri"/>
          <w:lang w:val="en-GB"/>
        </w:rPr>
        <w:t>).</w:t>
      </w:r>
    </w:p>
    <w:p w:rsidR="001D0879" w:rsidRPr="001D0879" w:rsidRDefault="001D0879" w:rsidP="001D0879">
      <w:pPr>
        <w:spacing w:after="0" w:line="240" w:lineRule="auto"/>
        <w:jc w:val="both"/>
        <w:rPr>
          <w:rFonts w:cs="Calibri"/>
          <w:lang w:val="en-GB"/>
        </w:rPr>
      </w:pPr>
      <w:bookmarkStart w:id="0" w:name="_GoBack"/>
      <w:bookmarkEnd w:id="0"/>
    </w:p>
    <w:p w:rsidR="001D0879" w:rsidRDefault="001D0879" w:rsidP="001D0879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  <w:lang w:val="en-GB"/>
        </w:rPr>
      </w:pPr>
      <w:r>
        <w:rPr>
          <w:color w:val="595959"/>
          <w:szCs w:val="20"/>
          <w:lang w:val="en-GB"/>
        </w:rPr>
        <w:t>2</w:t>
      </w:r>
      <w:r w:rsidRPr="00361D78">
        <w:rPr>
          <w:color w:val="595959"/>
          <w:szCs w:val="20"/>
          <w:vertAlign w:val="superscript"/>
          <w:lang w:val="en-GB"/>
        </w:rPr>
        <w:t>nd</w:t>
      </w:r>
      <w:r>
        <w:rPr>
          <w:color w:val="595959"/>
          <w:szCs w:val="20"/>
          <w:lang w:val="en-GB"/>
        </w:rPr>
        <w:t xml:space="preserve"> </w:t>
      </w:r>
      <w:r w:rsidRPr="00B077C7">
        <w:rPr>
          <w:color w:val="595959"/>
          <w:szCs w:val="20"/>
          <w:lang w:val="en-GB"/>
        </w:rPr>
        <w:t>CTE Conference</w:t>
      </w:r>
    </w:p>
    <w:p w:rsidR="001D0879" w:rsidRDefault="001D0879" w:rsidP="001D0879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</w:rPr>
      </w:pPr>
      <w:r>
        <w:rPr>
          <w:color w:val="595959"/>
          <w:szCs w:val="20"/>
        </w:rPr>
        <w:t>20</w:t>
      </w:r>
      <w:r w:rsidRPr="004E14A3">
        <w:rPr>
          <w:color w:val="595959"/>
          <w:szCs w:val="20"/>
          <w:vertAlign w:val="superscript"/>
        </w:rPr>
        <w:t>th</w:t>
      </w:r>
      <w:r>
        <w:rPr>
          <w:color w:val="595959"/>
          <w:szCs w:val="20"/>
        </w:rPr>
        <w:t xml:space="preserve"> – 21</w:t>
      </w:r>
      <w:r>
        <w:rPr>
          <w:color w:val="595959"/>
          <w:szCs w:val="20"/>
          <w:vertAlign w:val="superscript"/>
        </w:rPr>
        <w:t>st</w:t>
      </w:r>
      <w:r>
        <w:rPr>
          <w:color w:val="595959"/>
          <w:szCs w:val="20"/>
        </w:rPr>
        <w:t xml:space="preserve"> May 2022/ Zagreb, Croatia</w:t>
      </w:r>
    </w:p>
    <w:p w:rsidR="001D0879" w:rsidRDefault="001D0879" w:rsidP="001D0879">
      <w:pPr>
        <w:pStyle w:val="Zaglavlje"/>
        <w:tabs>
          <w:tab w:val="left" w:pos="8504"/>
        </w:tabs>
        <w:ind w:right="-1"/>
        <w:jc w:val="right"/>
        <w:rPr>
          <w:color w:val="595959"/>
          <w:szCs w:val="20"/>
        </w:rPr>
      </w:pPr>
    </w:p>
    <w:p w:rsidR="001D0879" w:rsidRPr="00361D78" w:rsidRDefault="001D0879" w:rsidP="001D0879">
      <w:pPr>
        <w:pStyle w:val="Zaglavlje"/>
        <w:tabs>
          <w:tab w:val="left" w:pos="8504"/>
        </w:tabs>
        <w:ind w:right="-1"/>
        <w:jc w:val="center"/>
        <w:rPr>
          <w:color w:val="595959"/>
          <w:szCs w:val="20"/>
        </w:rPr>
      </w:pPr>
      <w:r w:rsidRPr="00DC70E6">
        <w:rPr>
          <w:rFonts w:cs="Calibri"/>
          <w:b/>
          <w:bCs/>
          <w:sz w:val="28"/>
          <w:szCs w:val="28"/>
          <w:lang w:val="en-GB"/>
        </w:rPr>
        <w:t>Paper Title - type here the title of your paper [Centred, Calibri, sentence case, font size 14 points, bold]</w:t>
      </w:r>
    </w:p>
    <w:p w:rsidR="001D0879" w:rsidRDefault="001D0879" w:rsidP="001D0879">
      <w:pPr>
        <w:spacing w:after="0" w:line="240" w:lineRule="auto"/>
        <w:rPr>
          <w:rFonts w:cs="Calibri"/>
          <w:shd w:val="clear" w:color="auto" w:fill="FFFFFF"/>
          <w:lang w:val="en-GB"/>
        </w:rPr>
      </w:pPr>
    </w:p>
    <w:p w:rsidR="001D0879" w:rsidRDefault="001D0879" w:rsidP="001D0879">
      <w:pPr>
        <w:spacing w:after="0" w:line="240" w:lineRule="auto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   </w:t>
      </w:r>
    </w:p>
    <w:p w:rsidR="001D0879" w:rsidRPr="00DC70E6" w:rsidRDefault="001D0879" w:rsidP="001D0879">
      <w:pPr>
        <w:spacing w:after="0" w:line="240" w:lineRule="auto"/>
        <w:rPr>
          <w:rFonts w:cs="Calibri"/>
          <w:b/>
          <w:sz w:val="24"/>
          <w:szCs w:val="24"/>
          <w:lang w:val="en-GB"/>
        </w:rPr>
      </w:pPr>
      <w:r w:rsidRPr="00DC70E6">
        <w:rPr>
          <w:rFonts w:cs="Calibri"/>
          <w:b/>
          <w:sz w:val="24"/>
          <w:szCs w:val="24"/>
          <w:lang w:val="en-GB"/>
        </w:rPr>
        <w:t>Abstract [Left, Calibri, font size 12 points, bold]</w:t>
      </w:r>
    </w:p>
    <w:p w:rsidR="001D0879" w:rsidRPr="0045701E" w:rsidRDefault="001D0879" w:rsidP="001D0879">
      <w:pPr>
        <w:spacing w:after="0" w:line="240" w:lineRule="auto"/>
        <w:ind w:firstLine="708"/>
        <w:jc w:val="both"/>
        <w:rPr>
          <w:rFonts w:cs="Calibri"/>
          <w:lang w:val="en-GB"/>
        </w:rPr>
      </w:pPr>
      <w:r w:rsidRPr="0045701E">
        <w:rPr>
          <w:rFonts w:cs="Calibri"/>
          <w:lang w:val="en-GB"/>
        </w:rPr>
        <w:t>Abstract should have up to 1800 characters with spaces, Calibri, font size 1</w:t>
      </w:r>
      <w:r>
        <w:rPr>
          <w:rFonts w:cs="Calibri"/>
          <w:lang w:val="en-GB"/>
        </w:rPr>
        <w:t>2</w:t>
      </w:r>
      <w:r w:rsidRPr="0045701E">
        <w:rPr>
          <w:rFonts w:cs="Calibri"/>
          <w:lang w:val="en-GB"/>
        </w:rPr>
        <w:t xml:space="preserve"> points. The text should indicate the context of the work, its main objective, sample, methods, results and conclusion of the paper.</w:t>
      </w:r>
    </w:p>
    <w:p w:rsidR="001D0879" w:rsidRPr="0045701E" w:rsidRDefault="001D0879" w:rsidP="001D0879">
      <w:pPr>
        <w:spacing w:after="0" w:line="240" w:lineRule="auto"/>
        <w:ind w:firstLine="567"/>
        <w:jc w:val="both"/>
        <w:rPr>
          <w:rStyle w:val="apple-style-span"/>
          <w:rFonts w:cs="Calibri"/>
          <w:lang w:val="en-GB"/>
        </w:rPr>
      </w:pPr>
      <w:r w:rsidRPr="0045701E">
        <w:rPr>
          <w:rFonts w:cs="Calibri"/>
          <w:lang w:val="en-GB"/>
        </w:rPr>
        <w:t>After the abstract, write the Key words - an alphabetized list of the most important concepts discussed in the paper, up to five terms not mentioned in the title of the paper and separated with a semi colon (;).</w:t>
      </w:r>
    </w:p>
    <w:p w:rsidR="001D0879" w:rsidRDefault="001D0879" w:rsidP="001D0879">
      <w:pPr>
        <w:spacing w:after="0" w:line="240" w:lineRule="auto"/>
        <w:rPr>
          <w:rFonts w:cs="Calibri"/>
          <w:i/>
          <w:lang w:val="en-GB"/>
        </w:rPr>
      </w:pPr>
      <w:r w:rsidRPr="00DC70E6">
        <w:rPr>
          <w:rFonts w:cs="Calibri"/>
          <w:b/>
          <w:bCs/>
          <w:i/>
          <w:iCs/>
          <w:lang w:val="en-GB"/>
        </w:rPr>
        <w:t>Key words [Left, Calibri, font size 11 points, bold, italics]</w:t>
      </w:r>
      <w:r w:rsidRPr="00DC70E6">
        <w:rPr>
          <w:rFonts w:cs="Calibri"/>
          <w:bCs/>
          <w:i/>
          <w:iCs/>
          <w:lang w:val="en-GB"/>
        </w:rPr>
        <w:t xml:space="preserve">: </w:t>
      </w:r>
      <w:r w:rsidRPr="00DC70E6">
        <w:rPr>
          <w:rFonts w:cs="Calibri"/>
          <w:i/>
          <w:lang w:val="en-GB"/>
        </w:rPr>
        <w:t>alphabetized first term; alphabetized second term; alphabetized third term; alphabetized fourth term; alphabetized fifth ter</w:t>
      </w:r>
      <w:r>
        <w:rPr>
          <w:rFonts w:cs="Calibri"/>
          <w:i/>
          <w:lang w:val="en-GB"/>
        </w:rPr>
        <w:t>m</w:t>
      </w:r>
    </w:p>
    <w:p w:rsidR="001D0879" w:rsidRDefault="001D0879" w:rsidP="001D0879">
      <w:pPr>
        <w:spacing w:after="0" w:line="240" w:lineRule="auto"/>
        <w:rPr>
          <w:rFonts w:cs="Calibri"/>
          <w:i/>
          <w:lang w:val="en-GB"/>
        </w:rPr>
      </w:pPr>
    </w:p>
    <w:p w:rsidR="001D0879" w:rsidRDefault="001D0879" w:rsidP="001D0879">
      <w:pPr>
        <w:spacing w:after="0" w:line="240" w:lineRule="auto"/>
        <w:rPr>
          <w:rFonts w:cs="Calibri"/>
          <w:i/>
          <w:lang w:val="en-GB"/>
        </w:rPr>
      </w:pPr>
    </w:p>
    <w:p w:rsidR="00273A6A" w:rsidRDefault="00273A6A"/>
    <w:sectPr w:rsidR="00273A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AB" w:rsidRDefault="00E70FAB" w:rsidP="001D0879">
      <w:pPr>
        <w:spacing w:after="0" w:line="240" w:lineRule="auto"/>
      </w:pPr>
      <w:r>
        <w:separator/>
      </w:r>
    </w:p>
  </w:endnote>
  <w:endnote w:type="continuationSeparator" w:id="0">
    <w:p w:rsidR="00E70FAB" w:rsidRDefault="00E70FAB" w:rsidP="001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AB" w:rsidRDefault="00E70FAB" w:rsidP="001D0879">
      <w:pPr>
        <w:spacing w:after="0" w:line="240" w:lineRule="auto"/>
      </w:pPr>
      <w:r>
        <w:separator/>
      </w:r>
    </w:p>
  </w:footnote>
  <w:footnote w:type="continuationSeparator" w:id="0">
    <w:p w:rsidR="00E70FAB" w:rsidRDefault="00E70FAB" w:rsidP="001D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879" w:rsidRPr="00454093" w:rsidRDefault="001D0879" w:rsidP="001D0879">
    <w:pPr>
      <w:pStyle w:val="Zaglavlje"/>
      <w:jc w:val="right"/>
      <w:rPr>
        <w:rFonts w:ascii="Book Antiqua" w:hAnsi="Book Antiqua"/>
        <w:b/>
        <w:i/>
        <w:color w:val="595959" w:themeColor="text1" w:themeTint="A6"/>
        <w:sz w:val="14"/>
        <w:szCs w:val="14"/>
      </w:rPr>
    </w:pPr>
    <w:bookmarkStart w:id="1" w:name="_Hlk84784319"/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769620</wp:posOffset>
          </wp:positionH>
          <wp:positionV relativeFrom="paragraph">
            <wp:posOffset>-12700</wp:posOffset>
          </wp:positionV>
          <wp:extent cx="1211580" cy="431800"/>
          <wp:effectExtent l="0" t="0" r="762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-12700</wp:posOffset>
          </wp:positionV>
          <wp:extent cx="670560" cy="4298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226">
      <w:rPr>
        <w:rFonts w:ascii="Book Antiqua" w:hAnsi="Book Antiqua"/>
        <w:i/>
        <w:color w:val="595959"/>
        <w:sz w:val="32"/>
        <w:szCs w:val="32"/>
      </w:rPr>
      <w:t xml:space="preserve"> </w:t>
    </w:r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2. međunarodna konferencija Učiteljskoga fakulteta Sveučilišta u Zagrebu </w:t>
    </w:r>
  </w:p>
  <w:p w:rsidR="001D0879" w:rsidRPr="00454093" w:rsidRDefault="001D0879" w:rsidP="001D0879">
    <w:pPr>
      <w:pStyle w:val="Zaglavlje"/>
      <w:jc w:val="right"/>
      <w:rPr>
        <w:i/>
        <w:color w:val="595959" w:themeColor="text1" w:themeTint="A6"/>
        <w:sz w:val="14"/>
        <w:szCs w:val="14"/>
      </w:rPr>
    </w:pPr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Suvremene teme u odgoju i obrazovanju – STOO2</w:t>
    </w:r>
    <w:r w:rsidRPr="00454093">
      <w:rPr>
        <w:color w:val="595959" w:themeColor="text1" w:themeTint="A6"/>
        <w:sz w:val="14"/>
        <w:szCs w:val="14"/>
      </w:rPr>
      <w:t xml:space="preserve">, </w:t>
    </w:r>
    <w:r w:rsidRPr="00454093">
      <w:rPr>
        <w:i/>
        <w:color w:val="595959" w:themeColor="text1" w:themeTint="A6"/>
        <w:sz w:val="14"/>
        <w:szCs w:val="14"/>
      </w:rPr>
      <w:t>Zagreb, Hrvatska</w:t>
    </w:r>
  </w:p>
  <w:p w:rsidR="001D0879" w:rsidRPr="00454093" w:rsidRDefault="001D0879" w:rsidP="001D0879">
    <w:pPr>
      <w:pStyle w:val="Zaglavlje"/>
      <w:tabs>
        <w:tab w:val="left" w:pos="8504"/>
      </w:tabs>
      <w:ind w:right="-1"/>
      <w:jc w:val="right"/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</w:pPr>
    <w:r w:rsidRPr="00454093"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  <w:t>2nd Faculty of Teacher Education University of Zagreb Conference</w:t>
    </w:r>
  </w:p>
  <w:p w:rsidR="001D0879" w:rsidRPr="00454093" w:rsidRDefault="001D0879" w:rsidP="001D0879">
    <w:pPr>
      <w:pStyle w:val="Zaglavlje"/>
      <w:tabs>
        <w:tab w:val="left" w:pos="8504"/>
      </w:tabs>
      <w:ind w:right="-1"/>
      <w:jc w:val="right"/>
      <w:rPr>
        <w:rFonts w:ascii="Book Antiqua" w:hAnsi="Book Antiqua"/>
        <w:i/>
        <w:color w:val="595959" w:themeColor="text1" w:themeTint="A6"/>
        <w:sz w:val="14"/>
        <w:szCs w:val="14"/>
        <w:lang w:val="en-GB"/>
      </w:rPr>
    </w:pPr>
    <w:r w:rsidRPr="00454093">
      <w:rPr>
        <w:rFonts w:ascii="Book Antiqua" w:hAnsi="Book Antiqua"/>
        <w:i/>
        <w:color w:val="595959" w:themeColor="text1" w:themeTint="A6"/>
        <w:sz w:val="14"/>
        <w:szCs w:val="14"/>
        <w:lang w:val="en-GB"/>
      </w:rPr>
      <w:t>Contemporary Themes in Education – CTE, Zagreb, Croatia</w:t>
    </w:r>
  </w:p>
  <w:bookmarkEnd w:id="1"/>
  <w:p w:rsidR="001D0879" w:rsidRDefault="001D087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79"/>
    <w:rsid w:val="001D0879"/>
    <w:rsid w:val="00273A6A"/>
    <w:rsid w:val="00E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326BE"/>
  <w15:chartTrackingRefBased/>
  <w15:docId w15:val="{36941035-2232-47E1-AB55-E8916C76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879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rsid w:val="001D0879"/>
  </w:style>
  <w:style w:type="character" w:styleId="Hiperveza">
    <w:name w:val="Hyperlink"/>
    <w:uiPriority w:val="99"/>
    <w:unhideWhenUsed/>
    <w:rsid w:val="001D0879"/>
    <w:rPr>
      <w:color w:val="0000FF"/>
      <w:u w:val="single"/>
    </w:rPr>
  </w:style>
  <w:style w:type="character" w:customStyle="1" w:styleId="hps">
    <w:name w:val="hps"/>
    <w:rsid w:val="001D0879"/>
  </w:style>
  <w:style w:type="paragraph" w:styleId="Zaglavlje">
    <w:name w:val="header"/>
    <w:basedOn w:val="Normal"/>
    <w:link w:val="ZaglavljeChar"/>
    <w:uiPriority w:val="99"/>
    <w:unhideWhenUsed/>
    <w:rsid w:val="001D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879"/>
    <w:rPr>
      <w:rFonts w:ascii="Calibri" w:eastAsia="Calibri" w:hAnsi="Calibri" w:cs="Times New Roman"/>
      <w:lang w:val="sk-SK"/>
    </w:rPr>
  </w:style>
  <w:style w:type="paragraph" w:styleId="Podnoje">
    <w:name w:val="footer"/>
    <w:basedOn w:val="Normal"/>
    <w:link w:val="PodnojeChar"/>
    <w:uiPriority w:val="99"/>
    <w:unhideWhenUsed/>
    <w:rsid w:val="001D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879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erences.ufzg.hr/ojs/index.php/STOO_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Nemet</dc:creator>
  <cp:keywords/>
  <dc:description/>
  <cp:lastModifiedBy>Borna Nemet</cp:lastModifiedBy>
  <cp:revision>1</cp:revision>
  <dcterms:created xsi:type="dcterms:W3CDTF">2021-10-11T23:11:00Z</dcterms:created>
  <dcterms:modified xsi:type="dcterms:W3CDTF">2021-10-11T23:16:00Z</dcterms:modified>
</cp:coreProperties>
</file>